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63" w:rsidRPr="003030EB" w:rsidRDefault="00821D63" w:rsidP="003030EB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87753" w:rsidRPr="003030EB" w:rsidRDefault="00E87753" w:rsidP="003030EB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87753" w:rsidRPr="003030EB" w:rsidRDefault="00E87753" w:rsidP="003030EB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030EB" w:rsidRPr="003030EB" w:rsidRDefault="008D6B53" w:rsidP="003030EB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10473" cy="5886450"/>
            <wp:effectExtent l="19050" t="0" r="0" b="0"/>
            <wp:docPr id="1" name="Рисунок 1" descr="D:\Users\пк\Desktop\титул\20201012_084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7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5887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EAE" w:rsidRPr="003030EB" w:rsidRDefault="008D6B5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 </w:t>
      </w:r>
      <w:r w:rsidR="00031EAE" w:rsidRPr="003030E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                                                              </w:t>
      </w:r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031EAE" w:rsidRPr="003030EB" w:rsidRDefault="003030EB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</w:t>
      </w:r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Календарно- тематическое планирование разработано в соответствии с рабочей программой учебного предмета “Литературное чтение” 1-4 классы. На основании учебного плана</w:t>
      </w:r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МБ</w:t>
      </w:r>
      <w:r w:rsidR="00522C8B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ОУ “Большетиганская ООШ” на 2020-2021</w:t>
      </w:r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изучение литературного</w:t>
      </w:r>
      <w:r w:rsidR="00522C8B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чтения  в 1 классе отводится  4</w:t>
      </w:r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неделю. Для освоения рабочей программы учебного предмета     </w:t>
      </w:r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“Литературное чтение” в 1 классе используются учебники из УМК “Перспектива” авторов</w:t>
      </w:r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Климанова Л.Ф., </w:t>
      </w:r>
      <w:proofErr w:type="spellStart"/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Бойкина</w:t>
      </w:r>
      <w:proofErr w:type="spellEnd"/>
      <w:r w:rsidR="00031EAE"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22C8B" w:rsidRPr="003030EB" w:rsidRDefault="00522C8B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361" w:type="dxa"/>
        <w:tblInd w:w="250" w:type="dxa"/>
        <w:tblLayout w:type="fixed"/>
        <w:tblLook w:val="0000"/>
      </w:tblPr>
      <w:tblGrid>
        <w:gridCol w:w="680"/>
        <w:gridCol w:w="28"/>
        <w:gridCol w:w="11483"/>
        <w:gridCol w:w="1044"/>
        <w:gridCol w:w="981"/>
        <w:gridCol w:w="32"/>
        <w:gridCol w:w="16"/>
        <w:gridCol w:w="15"/>
        <w:gridCol w:w="16"/>
        <w:gridCol w:w="1017"/>
        <w:gridCol w:w="49"/>
      </w:tblGrid>
      <w:tr w:rsidR="00522C8B" w:rsidRPr="003030EB" w:rsidTr="00522C8B">
        <w:trPr>
          <w:gridAfter w:val="1"/>
          <w:wAfter w:w="49" w:type="dxa"/>
          <w:trHeight w:val="71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522C8B" w:rsidRPr="003030EB" w:rsidTr="003030EB">
        <w:trPr>
          <w:gridAfter w:val="1"/>
          <w:wAfter w:w="49" w:type="dxa"/>
          <w:trHeight w:val="577"/>
        </w:trPr>
        <w:tc>
          <w:tcPr>
            <w:tcW w:w="12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Добукварный</w:t>
            </w:r>
            <w:proofErr w:type="spellEnd"/>
            <w:r w:rsidRPr="0030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период.</w:t>
            </w:r>
          </w:p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«Азбука». «Давайте знакомиться!» (20ч)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8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Введение в мир общения. «Давайте знакомиться!».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7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Мы теперь ученики. </w:t>
            </w:r>
            <w:proofErr w:type="spellStart"/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Книжки-мои</w:t>
            </w:r>
            <w:proofErr w:type="spellEnd"/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друзья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25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Роль слова в устном речевом общении. Слова речевого этикета (слова вежливости) и их роль в общении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23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Номинативная функция слова. Слова -  названия конкретных предметов и слова с обобщающим значением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4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Помощники в общении: жесты, мимика, интонация.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1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Помощники в общении: жесты, мимика, интонация. Общение без слов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7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Как понять животных? Язык животных, их движения, позы. Рассказы в картинках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7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Разговаривают ли предметы? Слова и предметы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7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Предыстория письменной речи. Путешествие по городу.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6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В Цветочном городе. Знаки охраны природы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8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Как найти дорогу? Дорожные знаки.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203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сообщений с помощью схем. Удивительная встреча. Звездное небо. Загадочное письмо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54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75305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Мир полон звуков. Звуки в природе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1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Как звучат слова?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1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Гласные и согласные звуки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1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Твёрдые и мягкие согласные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5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Звучание и значение слова. Г. Юнусова «Падают листья»              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76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Слова и слоги. Ударение в слове.  Слово и предложение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6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Слово и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7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- мать учения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7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период.</w:t>
            </w:r>
          </w:p>
          <w:p w:rsidR="00522C8B" w:rsidRPr="003030EB" w:rsidRDefault="003030E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  <w:r w:rsidR="00522C8B"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«Азбука». «Страна </w:t>
            </w:r>
            <w:proofErr w:type="spellStart"/>
            <w:r w:rsidR="00522C8B"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АБВГДейка</w:t>
            </w:r>
            <w:proofErr w:type="spellEnd"/>
            <w:r w:rsidR="00522C8B"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» (64ч)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19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753053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[а];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303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 о ];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о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13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2185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[у]  и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у.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7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2185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о гласных звуках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3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75305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[и];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19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] ; буква 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0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 э] ;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 Э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э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56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75305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Узелки на память. Повторение изученных букв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7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], [м']; буквы М, м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. « Осень» А.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Ахмет-Хужа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9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[с], [с'];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31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'] ; буквы Н,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5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о гласных звуках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7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30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[л], [л']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буквы Л, л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19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75305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предложений и текстов. Игры со словами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1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[т], [т'] ;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т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5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[к], [к'];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к. Слова с буквами К, к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8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чтении. Игры со словами.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32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Узелки на память. Повторение изученных букв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32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spellStart"/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'];   буквы Р,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33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[в] ,[в'] ;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323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spellStart"/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‘]; буквы П,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3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75305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[г]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,[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г'] ; буквы Г, г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4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Парные по глухости – звонкости звуки [г] -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к], [г΄] - [ к΄]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5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чтении. Игры со словами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94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Буквы е  в начале слова  и после гласных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4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Буквы  ё  в начале слова  и после гласных.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4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согласных буквами е, ё. Чтение слов с буквами е, ё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73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изученными буквами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64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72751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Узелки на память. Игры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словам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6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[б], [б'] ; буквы Б, б. Парные  по глухости – звонкости звуки [б] -  [</w:t>
            </w:r>
            <w:proofErr w:type="spellStart"/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], [б΄] - 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΄]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53053">
        <w:trPr>
          <w:trHeight w:val="27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Звуки [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,[</w:t>
            </w:r>
            <w:proofErr w:type="spellStart"/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'] ; буквы З ,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2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Парные  по глухости – звонкости звуки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] -  [с],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΄] -  [с΄]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в чтении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14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- мать учения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7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],[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'] ;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, д. Парные  по глухости – звонкости звуки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] -  [т],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΄] -  [т΄] (с.12 -13)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4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 ж] ; буквы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ж. Правописание слов с буквосочетанием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6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Мои первые книжки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36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72751D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Загадки слов. Весёлые картинки Стихи.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7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Узелки на память. Игры со словами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7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Буква  я в начале слова и после гласных. Обозначение мягкости согласных с помощью буквы я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5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рассказа по картинкам. Игра в слова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9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72751D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,[</w:t>
            </w:r>
            <w:proofErr w:type="spellStart"/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'], буквы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Х,х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9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Закрепление изученных букв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33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Узелки на память. Игры в слова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2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– показатель мягкости согласных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6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'], буквы Й,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31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  в начале слова и после гласных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23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72751D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согласных буквой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Приговорки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игры, загадки, песенки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14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Узелки на память.  Упражнения в чтении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41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] ; буквы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слов с буквосочетаниями 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6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[ч'] ; буквы Ч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ч. Правописание слов с буквосочетаниями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– чу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8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'] ; буквы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слов с буквосочетаниями  </w:t>
            </w:r>
            <w:proofErr w:type="spellStart"/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, чу –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8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текстов о хлебе. Наблюдения над словами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9D1260">
        <w:trPr>
          <w:trHeight w:val="22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] ; буквы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9D1260">
        <w:trPr>
          <w:trHeight w:val="22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,[</w:t>
            </w:r>
            <w:proofErr w:type="gram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'] ; буквы Ф, ф. Парные  по глухости – звонкости звуки [в] - 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], [в΄] -  [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΄]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5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72751D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знаки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2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Узелки на память. Упражнения в чтении. Наблюдение над словами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7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– мать учения. Слово — это знак. Значение слова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3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азбуки и буквари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2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72751D">
            <w:pPr>
              <w:tabs>
                <w:tab w:val="center" w:pos="4924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По страницам старинных азбук </w:t>
            </w: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3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Читаем сами. Народная пословица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72751D">
        <w:trPr>
          <w:trHeight w:val="233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Обращение  Л. Толстого к учащимся Яснополянской школы.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A7D40">
        <w:trPr>
          <w:trHeight w:val="20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Проверка читательских умений.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1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72751D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чтении.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1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период. «Азбука».  «Про всё на свете» (8)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4C09B3">
        <w:trPr>
          <w:trHeight w:val="26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Про все на свете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4C09B3">
        <w:trPr>
          <w:trHeight w:val="25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С чего начинается общение?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4C09B3">
        <w:trPr>
          <w:trHeight w:val="25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Умеет ли разговаривать природа?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4C09B3">
        <w:trPr>
          <w:trHeight w:val="26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A468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 Что, где, когда и почему? Удивительное рядом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4C09B3">
        <w:trPr>
          <w:trHeight w:val="10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Чтобы представить слово. Об одном и том же по- </w:t>
            </w:r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разному</w:t>
            </w:r>
            <w:proofErr w:type="gram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9D1260">
        <w:trPr>
          <w:trHeight w:val="254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Книга природы. Сравни и подумай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9D1260">
        <w:trPr>
          <w:trHeight w:val="243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Cs/>
                <w:sz w:val="24"/>
                <w:szCs w:val="24"/>
              </w:rPr>
              <w:t>Большие и маленькие секреты. Волшебство слова. Считалки, сказки, загадки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8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Семейное чтение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8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23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урок. Знакомство с учебником.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273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Книги - мои друзья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9D1260">
        <w:trPr>
          <w:trHeight w:val="28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A468EA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в содержание раздела. С. Маршак «Новому читателю».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0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С. Михалков. Как бы жили мы без книг? А.С. Пушкин.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556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A468EA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Наш театр. Маленькие и большие секреты страны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Литературии</w:t>
            </w:r>
            <w:proofErr w:type="spellEnd"/>
            <w:proofErr w:type="gram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Проверочная работа. Мои любимые писатели.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24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Радуга – дуга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A468EA">
        <w:trPr>
          <w:trHeight w:val="22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содержание раздела. Песенки разных народов</w:t>
            </w:r>
            <w:r w:rsidRPr="003030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9D1260">
        <w:trPr>
          <w:trHeight w:val="22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Загадки Пословицы и поговорки разных народов.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A468EA">
        <w:trPr>
          <w:trHeight w:val="22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A468EA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Мы идём библиотеку.  Произведения устного народного творчества. Выставка книг.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43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Наш театр. Английская народная песенка. «Перчатки».  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  <w:r w:rsidRPr="003030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030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Произведения устного народного творчества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27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A468EA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proofErr w:type="gramStart"/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30E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76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Здравствуй, сказка!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76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содержание раздела.</w:t>
            </w:r>
            <w:r w:rsidRPr="003030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«Моя любимая сказка»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52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Узнай и сравни сказки. Жили-были буквы. Г.Юдин «Почему «А» первая». Т.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Коти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«Катя и буквы». Сравнение авторской и народной сказок.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8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 сказки. Русская народная сказка «Лиса, заяц и петух». Л.Пантелеев 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Две лягушки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5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Гамазкова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«Живая азбука». Татарские народные сказки «Три дочери», «Два </w:t>
            </w:r>
            <w:proofErr w:type="gram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лентяя</w:t>
            </w:r>
            <w:proofErr w:type="gram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A468EA">
        <w:trPr>
          <w:trHeight w:val="254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A468EA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Ингушская народная сказка «Заяц и черепаха». Наш театр. С. Михалков «Сами виноваты».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25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Литературии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Проверочная работа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25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Люблю всё живое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55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содержание раздела. В.Лунин «Никого не обижай». Е.Благинина «Котенок». Л.Толстой «Пожарные собаки».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A468EA">
        <w:trPr>
          <w:trHeight w:val="52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A468EA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звукописи как средство создания образа.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И.Токмакова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«Лягушки», «Разговор синицы и дятла». В.Бианки «Разговор птиц в конце лета».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556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«Мы в ответе за тех, кого приручили..</w:t>
            </w:r>
            <w:proofErr w:type="gram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  <w:proofErr w:type="gram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И.Пивоварова «Всех угостила». Заучивание С.Михалков «Зяблик». Н.Сладков «Без слов».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550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Книги о природе и животных. Л.Толстой «Обходиться добром со всяким», «Не мучить животных». С.Маршак «В зоопарке».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93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A468EA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Б.Житков «Вечер». Наш театр. С.Маршак «Волк и лиса».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8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Литературии</w:t>
            </w:r>
            <w:proofErr w:type="spellEnd"/>
            <w:proofErr w:type="gram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.. </w:t>
            </w:r>
            <w:proofErr w:type="spellStart"/>
            <w:proofErr w:type="gram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Прроверочная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8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Хорошие соседи, счастливые друзья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22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Заучивание С.Михалков «Песенка друзей»,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М.Танич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«Когда мои друзья со мной».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А.Барто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«Сонечка».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5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героя произведения. Е.Пермяк «</w:t>
            </w:r>
            <w:proofErr w:type="gram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Самое</w:t>
            </w:r>
            <w:proofErr w:type="gram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страшное». В.Осеева 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Хорошее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3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Книги о детях.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Э.Шим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«Брат и младшая сестра»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55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Заучивание Е.Благинина «Паровоз, паровоз, что в подарок нам привез?..». В.Лунин «Мне туфельки мама вчера подарила…»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A468EA">
        <w:trPr>
          <w:trHeight w:val="272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A468EA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Наш театр. Заучивание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М.Пляцковский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«Солнышко на память».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Ю.Мориц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Это-да</w:t>
            </w:r>
            <w:proofErr w:type="spellEnd"/>
            <w:proofErr w:type="gram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!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Это-нет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!»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7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Л.Толстой «Не лениться», «Косточка».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84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Литературии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Контроль и проверка знаний.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84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Край родной, навек любимый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6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содержание раздела. П.Воронько Лучше нет родного края».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335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Стихотворения русских поэтов о родной природе. Природа в произведениях русских художников.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3030EB">
        <w:trPr>
          <w:trHeight w:val="32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Стихотворения русских поэтов о родной природе. Природа в произведениях русских художников.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416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 Сравнение произведений литературы и живописи.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254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природы в литературной сказке. В. Сухомлинский «Четыре сестры». Сочинение сказки.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609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В.Берестов «Любили тебя без особых причин…».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Г.Виеру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«Сколько звезд на ясном небе!». </w:t>
            </w:r>
            <w:proofErr w:type="gram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Заучивание</w:t>
            </w:r>
            <w:proofErr w:type="gram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Бромлей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Какое</w:t>
            </w:r>
            <w:proofErr w:type="gram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самое первое слово?»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181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А.Митяев «За что люблю маму». Заучивание В.Берестов «Стихи для папы».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28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Е.Пермяк «Первая рыбка». Рассказ о своей семье</w:t>
            </w:r>
            <w:r w:rsidRPr="003030E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48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И.Косяков «Все она». Л.Толстой «Мальчик и отец». К.Ушинский «Лекарство».</w:t>
            </w:r>
          </w:p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Внеклассное чтение. 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</w:t>
            </w:r>
            <w:r w:rsidRPr="003030E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стихи</w:t>
            </w:r>
            <w:r w:rsidRPr="003030E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Родине.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2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Литературии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Контроль и проверка результатов обучения.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327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b/>
                <w:sz w:val="24"/>
                <w:szCs w:val="24"/>
              </w:rPr>
              <w:t>Сто фантазий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644"/>
        </w:trPr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в содержание раздела.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Р.Сеф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«Совершенно непонятно». В. Маяковский «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Тучкины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штучки». Ю. </w:t>
            </w:r>
            <w:proofErr w:type="spell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Мориц</w:t>
            </w:r>
            <w:proofErr w:type="spell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«Сто фантазий».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8B" w:rsidRPr="003030EB" w:rsidTr="00522C8B">
        <w:trPr>
          <w:trHeight w:val="517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2C8B" w:rsidRPr="003030EB" w:rsidRDefault="00522C8B" w:rsidP="003030EB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Учусь сочинять сам. И.Пивоваров</w:t>
            </w:r>
            <w:proofErr w:type="gramStart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</w:t>
            </w:r>
            <w:proofErr w:type="gramEnd"/>
            <w:r w:rsidRPr="0030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палочкой волшебной тихонько проведу…». Г.Цыферов «Про меня и про цыпленка».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2C8B" w:rsidRPr="003030EB" w:rsidRDefault="00522C8B" w:rsidP="003030EB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EAE" w:rsidRPr="003030EB" w:rsidRDefault="00031EAE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</w:t>
      </w:r>
    </w:p>
    <w:p w:rsidR="00031EAE" w:rsidRPr="003030EB" w:rsidRDefault="00031EAE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31EAE" w:rsidRPr="003030EB" w:rsidRDefault="00031EAE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31EAE" w:rsidRPr="003030EB" w:rsidRDefault="00031EAE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31EAE" w:rsidRPr="003030EB" w:rsidRDefault="00031EAE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31EAE" w:rsidRPr="003030EB" w:rsidRDefault="00031EAE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31EAE" w:rsidRPr="003030EB" w:rsidRDefault="00031EAE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94F62" w:rsidRPr="003030EB" w:rsidRDefault="00B94F62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94F62" w:rsidRPr="003030EB" w:rsidRDefault="00B94F62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94F62" w:rsidRPr="003030EB" w:rsidRDefault="00B94F62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2493" w:rsidRPr="003030EB" w:rsidRDefault="001E2493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94F62" w:rsidRPr="003030EB" w:rsidRDefault="00B94F62" w:rsidP="003030E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B94F62" w:rsidRPr="003030EB" w:rsidSect="001E2493">
      <w:pgSz w:w="16838" w:h="11906" w:orient="landscape"/>
      <w:pgMar w:top="709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1EAE"/>
    <w:rsid w:val="00027057"/>
    <w:rsid w:val="00031EAE"/>
    <w:rsid w:val="00176595"/>
    <w:rsid w:val="001E2493"/>
    <w:rsid w:val="0020638C"/>
    <w:rsid w:val="003030EB"/>
    <w:rsid w:val="00322E25"/>
    <w:rsid w:val="003A180E"/>
    <w:rsid w:val="003A7D40"/>
    <w:rsid w:val="003D2452"/>
    <w:rsid w:val="004C09B3"/>
    <w:rsid w:val="00522C8B"/>
    <w:rsid w:val="00621380"/>
    <w:rsid w:val="0067371D"/>
    <w:rsid w:val="0072751D"/>
    <w:rsid w:val="00753053"/>
    <w:rsid w:val="00782D04"/>
    <w:rsid w:val="00821D63"/>
    <w:rsid w:val="00831696"/>
    <w:rsid w:val="008D6B53"/>
    <w:rsid w:val="009571AE"/>
    <w:rsid w:val="009D1260"/>
    <w:rsid w:val="009E7B5A"/>
    <w:rsid w:val="00A1541F"/>
    <w:rsid w:val="00A43868"/>
    <w:rsid w:val="00A468EA"/>
    <w:rsid w:val="00A74D04"/>
    <w:rsid w:val="00B94F62"/>
    <w:rsid w:val="00C62E29"/>
    <w:rsid w:val="00D206F4"/>
    <w:rsid w:val="00DB48B4"/>
    <w:rsid w:val="00DB6982"/>
    <w:rsid w:val="00E54471"/>
    <w:rsid w:val="00E66DD0"/>
    <w:rsid w:val="00E76654"/>
    <w:rsid w:val="00E87753"/>
    <w:rsid w:val="00F65B6B"/>
    <w:rsid w:val="00FF0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1AE"/>
  </w:style>
  <w:style w:type="paragraph" w:styleId="1">
    <w:name w:val="heading 1"/>
    <w:link w:val="10"/>
    <w:uiPriority w:val="9"/>
    <w:qFormat/>
    <w:rsid w:val="00031EAE"/>
    <w:pPr>
      <w:spacing w:before="120" w:after="120" w:line="240" w:lineRule="auto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link w:val="20"/>
    <w:uiPriority w:val="9"/>
    <w:qFormat/>
    <w:rsid w:val="00031EAE"/>
    <w:pPr>
      <w:spacing w:before="120" w:after="120" w:line="240" w:lineRule="auto"/>
      <w:outlineLvl w:val="1"/>
    </w:pPr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paragraph" w:styleId="3">
    <w:name w:val="heading 3"/>
    <w:link w:val="30"/>
    <w:uiPriority w:val="9"/>
    <w:qFormat/>
    <w:rsid w:val="00031EAE"/>
    <w:pPr>
      <w:spacing w:after="0" w:line="240" w:lineRule="auto"/>
      <w:outlineLvl w:val="2"/>
    </w:pPr>
    <w:rPr>
      <w:rFonts w:ascii="XO Thames" w:eastAsia="Times New Roman" w:hAnsi="XO Thames" w:cs="Times New Roman"/>
      <w:b/>
      <w:i/>
      <w:color w:val="000000"/>
      <w:sz w:val="24"/>
      <w:szCs w:val="20"/>
      <w:lang w:eastAsia="ru-RU"/>
    </w:rPr>
  </w:style>
  <w:style w:type="paragraph" w:styleId="4">
    <w:name w:val="heading 4"/>
    <w:link w:val="40"/>
    <w:uiPriority w:val="9"/>
    <w:qFormat/>
    <w:rsid w:val="00031EAE"/>
    <w:pPr>
      <w:spacing w:before="120" w:after="120" w:line="240" w:lineRule="auto"/>
      <w:outlineLvl w:val="3"/>
    </w:pPr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paragraph" w:styleId="5">
    <w:name w:val="heading 5"/>
    <w:link w:val="50"/>
    <w:uiPriority w:val="9"/>
    <w:qFormat/>
    <w:rsid w:val="00031EAE"/>
    <w:pPr>
      <w:spacing w:before="120" w:after="120" w:line="240" w:lineRule="auto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E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31EAE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1EAE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1EAE"/>
    <w:rPr>
      <w:rFonts w:ascii="XO Thames" w:eastAsia="Times New Roman" w:hAnsi="XO Thames" w:cs="Times New Roman"/>
      <w:b/>
      <w:i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31EAE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31EAE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1EAE"/>
  </w:style>
  <w:style w:type="character" w:customStyle="1" w:styleId="12">
    <w:name w:val="Обычный1"/>
    <w:rsid w:val="00031EAE"/>
    <w:rPr>
      <w:sz w:val="24"/>
    </w:rPr>
  </w:style>
  <w:style w:type="paragraph" w:customStyle="1" w:styleId="13">
    <w:name w:val="Основной шрифт абзаца1"/>
    <w:rsid w:val="00031EA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List Paragraph"/>
    <w:basedOn w:val="a"/>
    <w:link w:val="a6"/>
    <w:rsid w:val="00031EAE"/>
    <w:pPr>
      <w:ind w:left="720"/>
      <w:contextualSpacing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character" w:customStyle="1" w:styleId="a6">
    <w:name w:val="Абзац списка Знак"/>
    <w:basedOn w:val="12"/>
    <w:link w:val="a5"/>
    <w:rsid w:val="00031EAE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styleId="a7">
    <w:name w:val="Body Text"/>
    <w:basedOn w:val="a"/>
    <w:link w:val="a8"/>
    <w:rsid w:val="00031EAE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31EA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Normal (Web)"/>
    <w:basedOn w:val="a"/>
    <w:link w:val="aa"/>
    <w:rsid w:val="00031EAE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бычный (веб) Знак"/>
    <w:basedOn w:val="12"/>
    <w:link w:val="a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4">
    <w:name w:val="Выделение1"/>
    <w:link w:val="ab"/>
    <w:rsid w:val="00031EA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styleId="ab">
    <w:name w:val="Emphasis"/>
    <w:link w:val="14"/>
    <w:rsid w:val="00031EAE"/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15">
    <w:name w:val="Строгий1"/>
    <w:link w:val="ac"/>
    <w:rsid w:val="00031EAE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c">
    <w:name w:val="Strong"/>
    <w:link w:val="15"/>
    <w:rsid w:val="00031EAE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d">
    <w:name w:val="Title"/>
    <w:link w:val="ae"/>
    <w:uiPriority w:val="10"/>
    <w:qFormat/>
    <w:rsid w:val="00031EAE"/>
    <w:pPr>
      <w:spacing w:after="0" w:line="240" w:lineRule="auto"/>
    </w:pPr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031EAE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paragraph" w:styleId="af">
    <w:name w:val="Subtitle"/>
    <w:basedOn w:val="a"/>
    <w:link w:val="af0"/>
    <w:uiPriority w:val="11"/>
    <w:qFormat/>
    <w:rsid w:val="00031EAE"/>
    <w:pPr>
      <w:spacing w:after="0" w:line="240" w:lineRule="auto"/>
    </w:pPr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031EAE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HeaderandFooter">
    <w:name w:val="Header and Footer"/>
    <w:rsid w:val="00031EAE"/>
    <w:pPr>
      <w:spacing w:after="0" w:line="36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rsid w:val="00031EAE"/>
    <w:pPr>
      <w:spacing w:after="0" w:line="240" w:lineRule="auto"/>
    </w:pPr>
    <w:rPr>
      <w:rFonts w:ascii="XO Thames" w:eastAsia="Times New Roman" w:hAnsi="XO Thames" w:cs="Times New Roman"/>
      <w:color w:val="757575"/>
      <w:sz w:val="20"/>
      <w:szCs w:val="20"/>
      <w:lang w:eastAsia="ru-RU"/>
    </w:rPr>
  </w:style>
  <w:style w:type="paragraph" w:customStyle="1" w:styleId="16">
    <w:name w:val="Гиперссылка1"/>
    <w:link w:val="af1"/>
    <w:rsid w:val="00031EAE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u w:val="single"/>
      <w:lang w:eastAsia="ru-RU"/>
    </w:rPr>
  </w:style>
  <w:style w:type="character" w:styleId="af1">
    <w:name w:val="Hyperlink"/>
    <w:link w:val="16"/>
    <w:rsid w:val="00031EAE"/>
    <w:rPr>
      <w:rFonts w:ascii="Times New Roman" w:eastAsia="Times New Roman" w:hAnsi="Times New Roman" w:cs="Times New Roman"/>
      <w:color w:val="0000FF"/>
      <w:sz w:val="24"/>
      <w:szCs w:val="20"/>
      <w:u w:val="single"/>
      <w:lang w:eastAsia="ru-RU"/>
    </w:rPr>
  </w:style>
  <w:style w:type="paragraph" w:styleId="17">
    <w:name w:val="toc 1"/>
    <w:link w:val="18"/>
    <w:uiPriority w:val="39"/>
    <w:rsid w:val="00031EAE"/>
    <w:pPr>
      <w:spacing w:after="0" w:line="240" w:lineRule="auto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031EAE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21">
    <w:name w:val="toc 2"/>
    <w:link w:val="22"/>
    <w:uiPriority w:val="39"/>
    <w:rsid w:val="00031EAE"/>
    <w:pPr>
      <w:spacing w:after="0" w:line="240" w:lineRule="auto"/>
      <w:ind w:left="2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1">
    <w:name w:val="toc 3"/>
    <w:link w:val="32"/>
    <w:uiPriority w:val="39"/>
    <w:rsid w:val="00031EAE"/>
    <w:pPr>
      <w:spacing w:after="0" w:line="240" w:lineRule="auto"/>
      <w:ind w:left="4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41">
    <w:name w:val="toc 4"/>
    <w:link w:val="42"/>
    <w:uiPriority w:val="39"/>
    <w:rsid w:val="00031EAE"/>
    <w:pPr>
      <w:spacing w:after="0" w:line="240" w:lineRule="auto"/>
      <w:ind w:left="6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51">
    <w:name w:val="toc 5"/>
    <w:link w:val="52"/>
    <w:uiPriority w:val="39"/>
    <w:rsid w:val="00031EAE"/>
    <w:pPr>
      <w:spacing w:after="0" w:line="240" w:lineRule="auto"/>
      <w:ind w:left="8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6">
    <w:name w:val="toc 6"/>
    <w:link w:val="60"/>
    <w:uiPriority w:val="39"/>
    <w:rsid w:val="00031EAE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7">
    <w:name w:val="toc 7"/>
    <w:link w:val="70"/>
    <w:uiPriority w:val="39"/>
    <w:rsid w:val="00031EAE"/>
    <w:pPr>
      <w:spacing w:after="0" w:line="240" w:lineRule="auto"/>
      <w:ind w:left="12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8">
    <w:name w:val="toc 8"/>
    <w:link w:val="80"/>
    <w:uiPriority w:val="39"/>
    <w:rsid w:val="00031EAE"/>
    <w:pPr>
      <w:spacing w:after="0" w:line="240" w:lineRule="auto"/>
      <w:ind w:left="14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9">
    <w:name w:val="toc 9"/>
    <w:link w:val="90"/>
    <w:uiPriority w:val="39"/>
    <w:rsid w:val="00031EAE"/>
    <w:pPr>
      <w:spacing w:after="0" w:line="240" w:lineRule="auto"/>
      <w:ind w:left="16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toc10">
    <w:name w:val="toc 10"/>
    <w:uiPriority w:val="39"/>
    <w:rsid w:val="00031EAE"/>
    <w:pPr>
      <w:spacing w:after="0" w:line="240" w:lineRule="auto"/>
      <w:ind w:left="18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f2">
    <w:name w:val="Table Grid"/>
    <w:basedOn w:val="a1"/>
    <w:rsid w:val="00031EA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rsid w:val="00031EA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qFormat/>
    <w:rsid w:val="0062138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ParagraphStyle">
    <w:name w:val="Paragraph Style"/>
    <w:rsid w:val="00A438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rsid w:val="00031EAE"/>
    <w:pPr>
      <w:spacing w:before="120" w:after="120" w:line="240" w:lineRule="auto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link w:val="20"/>
    <w:uiPriority w:val="9"/>
    <w:qFormat/>
    <w:rsid w:val="00031EAE"/>
    <w:pPr>
      <w:spacing w:before="120" w:after="120" w:line="240" w:lineRule="auto"/>
      <w:outlineLvl w:val="1"/>
    </w:pPr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paragraph" w:styleId="3">
    <w:name w:val="heading 3"/>
    <w:link w:val="30"/>
    <w:uiPriority w:val="9"/>
    <w:qFormat/>
    <w:rsid w:val="00031EAE"/>
    <w:pPr>
      <w:spacing w:after="0" w:line="240" w:lineRule="auto"/>
      <w:outlineLvl w:val="2"/>
    </w:pPr>
    <w:rPr>
      <w:rFonts w:ascii="XO Thames" w:eastAsia="Times New Roman" w:hAnsi="XO Thames" w:cs="Times New Roman"/>
      <w:b/>
      <w:i/>
      <w:color w:val="000000"/>
      <w:sz w:val="24"/>
      <w:szCs w:val="20"/>
      <w:lang w:eastAsia="ru-RU"/>
    </w:rPr>
  </w:style>
  <w:style w:type="paragraph" w:styleId="4">
    <w:name w:val="heading 4"/>
    <w:link w:val="40"/>
    <w:uiPriority w:val="9"/>
    <w:qFormat/>
    <w:rsid w:val="00031EAE"/>
    <w:pPr>
      <w:spacing w:before="120" w:after="120" w:line="240" w:lineRule="auto"/>
      <w:outlineLvl w:val="3"/>
    </w:pPr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paragraph" w:styleId="5">
    <w:name w:val="heading 5"/>
    <w:link w:val="50"/>
    <w:uiPriority w:val="9"/>
    <w:qFormat/>
    <w:rsid w:val="00031EAE"/>
    <w:pPr>
      <w:spacing w:before="120" w:after="120" w:line="240" w:lineRule="auto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E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31EAE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1EAE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1EAE"/>
    <w:rPr>
      <w:rFonts w:ascii="XO Thames" w:eastAsia="Times New Roman" w:hAnsi="XO Thames" w:cs="Times New Roman"/>
      <w:b/>
      <w:i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31EAE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31EAE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1EAE"/>
  </w:style>
  <w:style w:type="character" w:customStyle="1" w:styleId="12">
    <w:name w:val="Обычный1"/>
    <w:rsid w:val="00031EAE"/>
    <w:rPr>
      <w:sz w:val="24"/>
    </w:rPr>
  </w:style>
  <w:style w:type="paragraph" w:customStyle="1" w:styleId="13">
    <w:name w:val="Основной шрифт абзаца1"/>
    <w:rsid w:val="00031EA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List Paragraph"/>
    <w:basedOn w:val="a"/>
    <w:link w:val="a6"/>
    <w:rsid w:val="00031EAE"/>
    <w:pPr>
      <w:ind w:left="720"/>
      <w:contextualSpacing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character" w:customStyle="1" w:styleId="a6">
    <w:name w:val="Абзац списка Знак"/>
    <w:basedOn w:val="12"/>
    <w:link w:val="a5"/>
    <w:rsid w:val="00031EAE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styleId="a7">
    <w:name w:val="Body Text"/>
    <w:basedOn w:val="a"/>
    <w:link w:val="a8"/>
    <w:rsid w:val="00031EAE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31EA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Normal (Web)"/>
    <w:basedOn w:val="a"/>
    <w:link w:val="aa"/>
    <w:rsid w:val="00031EAE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бычный (веб) Знак"/>
    <w:basedOn w:val="12"/>
    <w:link w:val="a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4">
    <w:name w:val="Выделение1"/>
    <w:link w:val="ab"/>
    <w:rsid w:val="00031EA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styleId="ab">
    <w:name w:val="Emphasis"/>
    <w:link w:val="14"/>
    <w:rsid w:val="00031EAE"/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15">
    <w:name w:val="Строгий1"/>
    <w:link w:val="ac"/>
    <w:rsid w:val="00031EAE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c">
    <w:name w:val="Strong"/>
    <w:link w:val="15"/>
    <w:rsid w:val="00031EAE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d">
    <w:name w:val="Title"/>
    <w:link w:val="ae"/>
    <w:uiPriority w:val="10"/>
    <w:qFormat/>
    <w:rsid w:val="00031EAE"/>
    <w:pPr>
      <w:spacing w:after="0" w:line="240" w:lineRule="auto"/>
    </w:pPr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031EAE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paragraph" w:styleId="af">
    <w:name w:val="Subtitle"/>
    <w:basedOn w:val="a"/>
    <w:link w:val="af0"/>
    <w:uiPriority w:val="11"/>
    <w:qFormat/>
    <w:rsid w:val="00031EAE"/>
    <w:pPr>
      <w:spacing w:after="0" w:line="240" w:lineRule="auto"/>
    </w:pPr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031EAE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HeaderandFooter">
    <w:name w:val="Header and Footer"/>
    <w:rsid w:val="00031EAE"/>
    <w:pPr>
      <w:spacing w:after="0" w:line="36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rsid w:val="00031EAE"/>
    <w:pPr>
      <w:spacing w:after="0" w:line="240" w:lineRule="auto"/>
    </w:pPr>
    <w:rPr>
      <w:rFonts w:ascii="XO Thames" w:eastAsia="Times New Roman" w:hAnsi="XO Thames" w:cs="Times New Roman"/>
      <w:color w:val="757575"/>
      <w:sz w:val="20"/>
      <w:szCs w:val="20"/>
      <w:lang w:eastAsia="ru-RU"/>
    </w:rPr>
  </w:style>
  <w:style w:type="paragraph" w:customStyle="1" w:styleId="16">
    <w:name w:val="Гиперссылка1"/>
    <w:link w:val="af1"/>
    <w:rsid w:val="00031EAE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u w:val="single"/>
      <w:lang w:eastAsia="ru-RU"/>
    </w:rPr>
  </w:style>
  <w:style w:type="character" w:styleId="af1">
    <w:name w:val="Hyperlink"/>
    <w:link w:val="16"/>
    <w:rsid w:val="00031EAE"/>
    <w:rPr>
      <w:rFonts w:ascii="Times New Roman" w:eastAsia="Times New Roman" w:hAnsi="Times New Roman" w:cs="Times New Roman"/>
      <w:color w:val="0000FF"/>
      <w:sz w:val="24"/>
      <w:szCs w:val="20"/>
      <w:u w:val="single"/>
      <w:lang w:eastAsia="ru-RU"/>
    </w:rPr>
  </w:style>
  <w:style w:type="paragraph" w:styleId="17">
    <w:name w:val="toc 1"/>
    <w:link w:val="18"/>
    <w:uiPriority w:val="39"/>
    <w:rsid w:val="00031EAE"/>
    <w:pPr>
      <w:spacing w:after="0" w:line="240" w:lineRule="auto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031EAE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21">
    <w:name w:val="toc 2"/>
    <w:link w:val="22"/>
    <w:uiPriority w:val="39"/>
    <w:rsid w:val="00031EAE"/>
    <w:pPr>
      <w:spacing w:after="0" w:line="240" w:lineRule="auto"/>
      <w:ind w:left="2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1">
    <w:name w:val="toc 3"/>
    <w:link w:val="32"/>
    <w:uiPriority w:val="39"/>
    <w:rsid w:val="00031EAE"/>
    <w:pPr>
      <w:spacing w:after="0" w:line="240" w:lineRule="auto"/>
      <w:ind w:left="4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41">
    <w:name w:val="toc 4"/>
    <w:link w:val="42"/>
    <w:uiPriority w:val="39"/>
    <w:rsid w:val="00031EAE"/>
    <w:pPr>
      <w:spacing w:after="0" w:line="240" w:lineRule="auto"/>
      <w:ind w:left="6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51">
    <w:name w:val="toc 5"/>
    <w:link w:val="52"/>
    <w:uiPriority w:val="39"/>
    <w:rsid w:val="00031EAE"/>
    <w:pPr>
      <w:spacing w:after="0" w:line="240" w:lineRule="auto"/>
      <w:ind w:left="8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6">
    <w:name w:val="toc 6"/>
    <w:link w:val="60"/>
    <w:uiPriority w:val="39"/>
    <w:rsid w:val="00031EAE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7">
    <w:name w:val="toc 7"/>
    <w:link w:val="70"/>
    <w:uiPriority w:val="39"/>
    <w:rsid w:val="00031EAE"/>
    <w:pPr>
      <w:spacing w:after="0" w:line="240" w:lineRule="auto"/>
      <w:ind w:left="12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8">
    <w:name w:val="toc 8"/>
    <w:link w:val="80"/>
    <w:uiPriority w:val="39"/>
    <w:rsid w:val="00031EAE"/>
    <w:pPr>
      <w:spacing w:after="0" w:line="240" w:lineRule="auto"/>
      <w:ind w:left="14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9">
    <w:name w:val="toc 9"/>
    <w:link w:val="90"/>
    <w:uiPriority w:val="39"/>
    <w:rsid w:val="00031EAE"/>
    <w:pPr>
      <w:spacing w:after="0" w:line="240" w:lineRule="auto"/>
      <w:ind w:left="16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031E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toc10">
    <w:name w:val="toc 10"/>
    <w:uiPriority w:val="39"/>
    <w:rsid w:val="00031EAE"/>
    <w:pPr>
      <w:spacing w:after="0" w:line="240" w:lineRule="auto"/>
      <w:ind w:left="180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f2">
    <w:name w:val="Table Grid"/>
    <w:basedOn w:val="a1"/>
    <w:rsid w:val="00031EA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"/>
    <w:basedOn w:val="a1"/>
    <w:rsid w:val="00031EA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пк</cp:lastModifiedBy>
  <cp:revision>4</cp:revision>
  <dcterms:created xsi:type="dcterms:W3CDTF">2020-10-18T16:58:00Z</dcterms:created>
  <dcterms:modified xsi:type="dcterms:W3CDTF">2020-10-20T16:32:00Z</dcterms:modified>
</cp:coreProperties>
</file>